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DE85" w14:textId="4AA9A689" w:rsidR="00C52647" w:rsidRDefault="00C52647" w:rsidP="00C52647">
      <w:pPr>
        <w:pStyle w:val="Geenafstand"/>
        <w:ind w:left="720"/>
      </w:pPr>
    </w:p>
    <w:tbl>
      <w:tblPr>
        <w:tblStyle w:val="Tabelraster"/>
        <w:tblW w:w="0" w:type="auto"/>
        <w:tblInd w:w="708" w:type="dxa"/>
        <w:tblLook w:val="04A0" w:firstRow="1" w:lastRow="0" w:firstColumn="1" w:lastColumn="0" w:noHBand="0" w:noVBand="1"/>
      </w:tblPr>
      <w:tblGrid>
        <w:gridCol w:w="8098"/>
      </w:tblGrid>
      <w:tr w:rsidR="00E27F06" w14:paraId="729F5458" w14:textId="77777777" w:rsidTr="001C6D2C">
        <w:trPr>
          <w:trHeight w:val="3393"/>
        </w:trPr>
        <w:tc>
          <w:tcPr>
            <w:tcW w:w="8098" w:type="dxa"/>
          </w:tcPr>
          <w:p w14:paraId="33160F23" w14:textId="77777777" w:rsidR="00E27F06" w:rsidRDefault="00E27F06" w:rsidP="004D62A3">
            <w:pPr>
              <w:pStyle w:val="Geenafstand"/>
            </w:pPr>
          </w:p>
          <w:p w14:paraId="369B38E8" w14:textId="4AE7E521" w:rsidR="00E27F06" w:rsidRPr="0060383E" w:rsidRDefault="00C84343" w:rsidP="004D62A3">
            <w:pPr>
              <w:pStyle w:val="Geenafstand"/>
              <w:rPr>
                <w:b/>
                <w:bCs/>
              </w:rPr>
            </w:pPr>
            <w:r w:rsidRPr="0060383E">
              <w:rPr>
                <w:b/>
                <w:bCs/>
              </w:rPr>
              <w:t>Nieuwsbrief ’t Waag. Eerste kwartaal 2024</w:t>
            </w:r>
          </w:p>
          <w:p w14:paraId="58CBA58F" w14:textId="77777777" w:rsidR="00C84343" w:rsidRDefault="00C84343" w:rsidP="004D62A3">
            <w:pPr>
              <w:pStyle w:val="Geenafstand"/>
            </w:pPr>
          </w:p>
          <w:p w14:paraId="2E0B4B31" w14:textId="0298F98F" w:rsidR="00BA5230" w:rsidRDefault="00BA5230" w:rsidP="004D62A3">
            <w:pPr>
              <w:pStyle w:val="Geenafstand"/>
            </w:pPr>
            <w:r>
              <w:t xml:space="preserve">Deze nieuwsbrief is bedoeld om geïnteresseerden op de hoogte te brengen </w:t>
            </w:r>
            <w:r w:rsidR="0060383E">
              <w:t>van</w:t>
            </w:r>
            <w:r>
              <w:t xml:space="preserve"> nieuwe ontwikkelingen rondom ’t Waag.</w:t>
            </w:r>
          </w:p>
          <w:p w14:paraId="28DA68F2" w14:textId="77777777" w:rsidR="00BA5230" w:rsidRDefault="00BA5230" w:rsidP="004D62A3">
            <w:pPr>
              <w:pStyle w:val="Geenafstand"/>
            </w:pPr>
          </w:p>
          <w:p w14:paraId="10E518C1" w14:textId="41AA9BD2" w:rsidR="00BA5230" w:rsidRDefault="00AA2E91" w:rsidP="004D62A3">
            <w:pPr>
              <w:pStyle w:val="Geenafstand"/>
            </w:pPr>
            <w:r>
              <w:t xml:space="preserve">Het mooie gebouw van ’t Waag heeft onderhoud nodig. Afgelopen </w:t>
            </w:r>
            <w:r w:rsidR="00BA5230">
              <w:t>herfst is de buitenkant geschilderd. Andere opknapwerkzaamheden</w:t>
            </w:r>
            <w:r w:rsidR="00387917">
              <w:t>, onder andere aan het dak en aan de kelder,</w:t>
            </w:r>
            <w:r w:rsidR="00BA5230">
              <w:t xml:space="preserve"> zullen in de loop van het jaar voltooid worden.</w:t>
            </w:r>
          </w:p>
          <w:p w14:paraId="4DEE187E" w14:textId="77777777" w:rsidR="00BA5230" w:rsidRDefault="00BA5230" w:rsidP="004D62A3">
            <w:pPr>
              <w:pStyle w:val="Geenafstand"/>
            </w:pPr>
          </w:p>
          <w:p w14:paraId="0D77844B" w14:textId="55E28292" w:rsidR="00BA5230" w:rsidRDefault="00BA5230" w:rsidP="004D62A3">
            <w:pPr>
              <w:pStyle w:val="Geenafstand"/>
            </w:pPr>
            <w:r>
              <w:t>Op maandag-, dinsdag-, en vrijdagochtend zijn gastvrouwen aanwezig van 9.00 tot 12.00 uur.</w:t>
            </w:r>
          </w:p>
          <w:p w14:paraId="6241BDD5" w14:textId="77777777" w:rsidR="00BA5230" w:rsidRDefault="00BA5230" w:rsidP="004D62A3">
            <w:pPr>
              <w:pStyle w:val="Geenafstand"/>
            </w:pPr>
          </w:p>
          <w:p w14:paraId="1604F150" w14:textId="7B4FB743" w:rsidR="00387917" w:rsidRDefault="00387917" w:rsidP="004D62A3">
            <w:pPr>
              <w:pStyle w:val="Geenafstand"/>
            </w:pPr>
            <w:r>
              <w:t xml:space="preserve">’t Waag heeft een mooie collectie boeken in de bibliotheek. Boeken zijn te leen voor 60 cent per boek, voor 4 weken. </w:t>
            </w:r>
          </w:p>
          <w:p w14:paraId="7B462B3D" w14:textId="77777777" w:rsidR="00964F93" w:rsidRDefault="00BA5230" w:rsidP="004D62A3">
            <w:pPr>
              <w:pStyle w:val="Geenafstand"/>
            </w:pPr>
            <w:r>
              <w:t xml:space="preserve">Door een grote gift </w:t>
            </w:r>
            <w:r w:rsidR="00C84343">
              <w:t>zijn</w:t>
            </w:r>
            <w:r>
              <w:t xml:space="preserve"> er</w:t>
            </w:r>
            <w:r w:rsidR="00C84343">
              <w:t xml:space="preserve"> verschillende nieuwe boeken binnengekomen</w:t>
            </w:r>
            <w:r w:rsidR="00820B6D">
              <w:t>, o.a. van Hans Stolp</w:t>
            </w:r>
            <w:r w:rsidR="00C84343">
              <w:t xml:space="preserve">. </w:t>
            </w:r>
            <w:r>
              <w:t>Deze boeken worden opgenomen in onze collectie</w:t>
            </w:r>
            <w:r w:rsidR="00387917">
              <w:t>.</w:t>
            </w:r>
            <w:r w:rsidR="00AA2E91">
              <w:t xml:space="preserve"> </w:t>
            </w:r>
          </w:p>
          <w:p w14:paraId="4D838315" w14:textId="77777777" w:rsidR="00964F93" w:rsidRDefault="00964F93" w:rsidP="004D62A3">
            <w:pPr>
              <w:pStyle w:val="Geenafstand"/>
              <w:rPr>
                <w:b/>
                <w:bCs/>
              </w:rPr>
            </w:pPr>
          </w:p>
          <w:p w14:paraId="384EB586" w14:textId="17C72282" w:rsidR="00C84343" w:rsidRPr="002B2914" w:rsidRDefault="002B2914" w:rsidP="004D62A3">
            <w:pPr>
              <w:pStyle w:val="Geenafstand"/>
            </w:pPr>
            <w:r>
              <w:rPr>
                <w:b/>
                <w:bCs/>
              </w:rPr>
              <w:t>Een paar boeken uitgelicht</w:t>
            </w:r>
          </w:p>
          <w:p w14:paraId="4146131C" w14:textId="77777777" w:rsidR="00BA5230" w:rsidRDefault="00BA5230" w:rsidP="004D62A3">
            <w:pPr>
              <w:pStyle w:val="Geenafstand"/>
            </w:pPr>
          </w:p>
          <w:p w14:paraId="30F031AC" w14:textId="42C196BB" w:rsidR="00EB3F3E" w:rsidRPr="0060383E" w:rsidRDefault="0060383E" w:rsidP="004D62A3">
            <w:pPr>
              <w:pStyle w:val="Geenafstand"/>
              <w:rPr>
                <w:b/>
                <w:bCs/>
              </w:rPr>
            </w:pPr>
            <w:r>
              <w:rPr>
                <w:b/>
                <w:bCs/>
              </w:rPr>
              <w:t>“</w:t>
            </w:r>
            <w:r w:rsidR="00EB3F3E" w:rsidRPr="0060383E">
              <w:rPr>
                <w:b/>
                <w:bCs/>
              </w:rPr>
              <w:t>In wijsheid sterven</w:t>
            </w:r>
            <w:r>
              <w:rPr>
                <w:b/>
                <w:bCs/>
              </w:rPr>
              <w:t>”,</w:t>
            </w:r>
            <w:r w:rsidR="00EB3F3E" w:rsidRPr="0060383E">
              <w:rPr>
                <w:b/>
                <w:bCs/>
              </w:rPr>
              <w:t xml:space="preserve"> M. Mur</w:t>
            </w:r>
            <w:r w:rsidR="00AA2E91" w:rsidRPr="0060383E">
              <w:rPr>
                <w:b/>
                <w:bCs/>
              </w:rPr>
              <w:t>p</w:t>
            </w:r>
            <w:r w:rsidR="00EB3F3E" w:rsidRPr="0060383E">
              <w:rPr>
                <w:b/>
                <w:bCs/>
              </w:rPr>
              <w:t>hy.</w:t>
            </w:r>
          </w:p>
          <w:p w14:paraId="2D52027B" w14:textId="68388DFD" w:rsidR="00EB3F3E" w:rsidRDefault="00EB3F3E" w:rsidP="004D62A3">
            <w:pPr>
              <w:pStyle w:val="Geenafstand"/>
            </w:pPr>
            <w:r>
              <w:t xml:space="preserve">Tijdens ons leven richten we onze aandacht het liefste op dat wat leeft. In de wetenschap dat we eens zullen sterven. Dit deel drukken we graag naar de achtergrond. Het boek </w:t>
            </w:r>
            <w:r w:rsidR="00964F93">
              <w:t xml:space="preserve">van Murphy </w:t>
            </w:r>
            <w:r>
              <w:t>is een oefenboek. Het geeft ons de mogelijkheid stil te staan bij onze sterfelijkheid en die van onze dierbaren.</w:t>
            </w:r>
            <w:r w:rsidR="00820B6D">
              <w:t xml:space="preserve"> Lezende kom je tot het besef: “de dood met alles wat erbij komt kijken is de beste leraar in de kunst van het leven en in de kunst van het samenleven.”</w:t>
            </w:r>
          </w:p>
          <w:p w14:paraId="373D16D7" w14:textId="12DB4290" w:rsidR="00F565BD" w:rsidRDefault="00F565BD" w:rsidP="004D62A3">
            <w:pPr>
              <w:pStyle w:val="Geenafstand"/>
            </w:pPr>
          </w:p>
          <w:p w14:paraId="622F6500" w14:textId="0385F3AB" w:rsidR="00AA2E91" w:rsidRDefault="00151764" w:rsidP="004D62A3">
            <w:pPr>
              <w:pStyle w:val="Geenafstand"/>
              <w:rPr>
                <w:b/>
                <w:bCs/>
              </w:rPr>
            </w:pPr>
            <w:r w:rsidRPr="0060383E">
              <w:rPr>
                <w:b/>
                <w:bCs/>
              </w:rPr>
              <w:t>“Uit de sterren,</w:t>
            </w:r>
            <w:r w:rsidR="001C6D2C">
              <w:rPr>
                <w:b/>
                <w:bCs/>
              </w:rPr>
              <w:t xml:space="preserve"> </w:t>
            </w:r>
            <w:r w:rsidRPr="0060383E">
              <w:rPr>
                <w:b/>
                <w:bCs/>
              </w:rPr>
              <w:t>de lange weg naar een nieuwe geboorte”</w:t>
            </w:r>
            <w:r w:rsidR="0060383E">
              <w:rPr>
                <w:b/>
                <w:bCs/>
              </w:rPr>
              <w:t>, Rudolf Steiner</w:t>
            </w:r>
          </w:p>
          <w:p w14:paraId="78F2B516" w14:textId="736386E9" w:rsidR="00F565BD" w:rsidRDefault="00AA2E91" w:rsidP="004D62A3">
            <w:pPr>
              <w:pStyle w:val="Geenafstand"/>
            </w:pPr>
            <w:r w:rsidRPr="0060383E">
              <w:t>Dit boek is i</w:t>
            </w:r>
            <w:r>
              <w:t xml:space="preserve">n de serie </w:t>
            </w:r>
            <w:proofErr w:type="spellStart"/>
            <w:r>
              <w:t>werken&amp;voordrachten</w:t>
            </w:r>
            <w:proofErr w:type="spellEnd"/>
            <w:r>
              <w:t xml:space="preserve"> </w:t>
            </w:r>
            <w:r w:rsidR="00151764">
              <w:t xml:space="preserve">uitgegeven. </w:t>
            </w:r>
          </w:p>
          <w:p w14:paraId="7B661D69" w14:textId="05ED6DAD" w:rsidR="00151764" w:rsidRDefault="00151764" w:rsidP="004D62A3">
            <w:pPr>
              <w:pStyle w:val="Geenafstand"/>
            </w:pPr>
            <w:r>
              <w:t>“Wie ben ik en waarom ben ik die ik ben? Het idee dat j</w:t>
            </w:r>
            <w:r w:rsidR="00AA2E91">
              <w:t>e</w:t>
            </w:r>
            <w:r>
              <w:t xml:space="preserve"> er al eerder was, dat je (on)hebbelijkheden bij jou horen en dat ook je ontmoetingen geen toeval zijn, voelt voor steeds meer mensen als reëel”. Het is een prachtig boek. Gevoelens van respect</w:t>
            </w:r>
            <w:r w:rsidR="002B2914">
              <w:t xml:space="preserve"> en</w:t>
            </w:r>
            <w:r>
              <w:t xml:space="preserve"> eerbied worden wakker en gevoed. En ook het kijken naar het jonge kind dat in zijn ontwikkelingsstappen “een bode is van de geestelijke wereld”. </w:t>
            </w:r>
          </w:p>
          <w:p w14:paraId="0F190856" w14:textId="1DF3997E" w:rsidR="00C84343" w:rsidRDefault="00C84343" w:rsidP="004D62A3">
            <w:pPr>
              <w:pStyle w:val="Geenafstand"/>
            </w:pPr>
          </w:p>
          <w:p w14:paraId="040E65C5" w14:textId="17C06D36" w:rsidR="00C84343" w:rsidRPr="0060383E" w:rsidRDefault="00EB3F3E" w:rsidP="004D62A3">
            <w:pPr>
              <w:pStyle w:val="Geenafstand"/>
              <w:rPr>
                <w:b/>
                <w:bCs/>
              </w:rPr>
            </w:pPr>
            <w:r w:rsidRPr="0060383E">
              <w:rPr>
                <w:b/>
                <w:bCs/>
              </w:rPr>
              <w:t>“</w:t>
            </w:r>
            <w:r w:rsidR="00C84343" w:rsidRPr="0060383E">
              <w:rPr>
                <w:b/>
                <w:bCs/>
              </w:rPr>
              <w:t>W</w:t>
            </w:r>
            <w:r w:rsidRPr="0060383E">
              <w:rPr>
                <w:b/>
                <w:bCs/>
              </w:rPr>
              <w:t>a</w:t>
            </w:r>
            <w:r w:rsidR="00C84343" w:rsidRPr="0060383E">
              <w:rPr>
                <w:b/>
                <w:bCs/>
              </w:rPr>
              <w:t>arom doe ik wat ik doe</w:t>
            </w:r>
            <w:r w:rsidRPr="0060383E">
              <w:rPr>
                <w:b/>
                <w:bCs/>
              </w:rPr>
              <w:t>?”</w:t>
            </w:r>
            <w:r w:rsidR="0060383E">
              <w:rPr>
                <w:b/>
                <w:bCs/>
              </w:rPr>
              <w:t>,</w:t>
            </w:r>
            <w:r w:rsidRPr="0060383E">
              <w:rPr>
                <w:b/>
                <w:bCs/>
              </w:rPr>
              <w:t xml:space="preserve"> Jaap van de Weg</w:t>
            </w:r>
          </w:p>
          <w:p w14:paraId="0C349450" w14:textId="27EBCACE" w:rsidR="0060383E" w:rsidRDefault="0060383E" w:rsidP="004D62A3">
            <w:pPr>
              <w:pStyle w:val="Geenafstand"/>
            </w:pPr>
            <w:r>
              <w:t xml:space="preserve">Jaap van de Weg is van oorsprong huisarts en mede oprichter van het </w:t>
            </w:r>
            <w:proofErr w:type="spellStart"/>
            <w:r>
              <w:t>Therapeuticum</w:t>
            </w:r>
            <w:proofErr w:type="spellEnd"/>
            <w:r>
              <w:t xml:space="preserve"> Hypericon in Nijmegen.</w:t>
            </w:r>
          </w:p>
          <w:p w14:paraId="4490B4EE" w14:textId="722FD691" w:rsidR="006A7E5A" w:rsidRDefault="00C84343" w:rsidP="004D62A3">
            <w:pPr>
              <w:pStyle w:val="Geenafstand"/>
            </w:pPr>
            <w:r>
              <w:t xml:space="preserve">Dit boek </w:t>
            </w:r>
            <w:r w:rsidR="004C5F71">
              <w:t>is een verkenning in de menskunde. Een verkenning van jezelf en je medemens.</w:t>
            </w:r>
            <w:r w:rsidR="00BE0C5C">
              <w:t xml:space="preserve"> </w:t>
            </w:r>
            <w:r w:rsidR="0060383E">
              <w:t>I</w:t>
            </w:r>
            <w:r w:rsidR="00BE0C5C">
              <w:t>n deze verkenning beschrijft</w:t>
            </w:r>
            <w:r w:rsidR="0060383E">
              <w:t xml:space="preserve"> Jaap</w:t>
            </w:r>
            <w:r w:rsidR="00BE0C5C">
              <w:t xml:space="preserve"> </w:t>
            </w:r>
            <w:r w:rsidR="00C63A60">
              <w:t>o</w:t>
            </w:r>
            <w:r w:rsidR="006A7E5A">
              <w:t>p een heel toegankelijke manier en met voorbeelden die zo uit je leven gegrepen kunnen zijn</w:t>
            </w:r>
            <w:r w:rsidR="00820B6D">
              <w:t>,</w:t>
            </w:r>
            <w:r w:rsidR="006A7E5A">
              <w:t xml:space="preserve"> de verschillende lagen van onze ziel, heel goed uitgelegd. Daardoor begrijp je er meer van</w:t>
            </w:r>
            <w:r w:rsidR="002B2914">
              <w:t xml:space="preserve"> en kan je een ontwikkeling</w:t>
            </w:r>
            <w:r w:rsidR="006A7E5A">
              <w:t>sweg</w:t>
            </w:r>
            <w:r w:rsidR="002B2914">
              <w:t xml:space="preserve"> gaan. Dat komt </w:t>
            </w:r>
            <w:r w:rsidR="00820B6D">
              <w:t xml:space="preserve">de omgang met jezelf en </w:t>
            </w:r>
            <w:r w:rsidR="002B2914">
              <w:t xml:space="preserve">met </w:t>
            </w:r>
            <w:r w:rsidR="00820B6D">
              <w:t>je naaste</w:t>
            </w:r>
            <w:r w:rsidR="002B2914">
              <w:t>n</w:t>
            </w:r>
            <w:r w:rsidR="00820B6D">
              <w:t xml:space="preserve"> ten goede.</w:t>
            </w:r>
            <w:r w:rsidR="00BA5230">
              <w:t xml:space="preserve"> Het mensbeeld achter dit boek stamt uit het boek </w:t>
            </w:r>
            <w:r w:rsidR="00964F93">
              <w:t>‘</w:t>
            </w:r>
            <w:r w:rsidR="00BA5230">
              <w:t>Theosofie</w:t>
            </w:r>
            <w:r w:rsidR="00964F93">
              <w:t>’</w:t>
            </w:r>
            <w:r w:rsidR="00BA5230">
              <w:t xml:space="preserve"> van Rudolf Steiner. Ook dit laatste boek is te leen in onze bibliothe</w:t>
            </w:r>
            <w:r w:rsidR="002B2914">
              <w:t>ek.</w:t>
            </w:r>
          </w:p>
          <w:p w14:paraId="76BF6297" w14:textId="77777777" w:rsidR="002B2914" w:rsidRDefault="002B2914" w:rsidP="004D62A3">
            <w:pPr>
              <w:pStyle w:val="Geenafstand"/>
            </w:pPr>
          </w:p>
          <w:p w14:paraId="6CD06A30" w14:textId="77777777" w:rsidR="002B2914" w:rsidRPr="002B2914" w:rsidRDefault="002B2914" w:rsidP="004D62A3">
            <w:pPr>
              <w:pStyle w:val="Geenafstand"/>
              <w:rPr>
                <w:b/>
                <w:bCs/>
              </w:rPr>
            </w:pPr>
            <w:r w:rsidRPr="002B2914">
              <w:rPr>
                <w:b/>
                <w:bCs/>
              </w:rPr>
              <w:t>De tijd van het jaar</w:t>
            </w:r>
          </w:p>
          <w:p w14:paraId="284D94AD" w14:textId="2692E7B9" w:rsidR="00E27F06" w:rsidRDefault="006A7E5A" w:rsidP="004D62A3">
            <w:pPr>
              <w:pStyle w:val="Geenafstand"/>
            </w:pPr>
            <w:r>
              <w:t xml:space="preserve">Januari begint met het feest van de Driekoningen die op weg en geleid door de ster het Christuskind bezoeken. Dan volgt </w:t>
            </w:r>
            <w:r w:rsidR="00F565BD">
              <w:t>d</w:t>
            </w:r>
            <w:r>
              <w:t xml:space="preserve">e tocht van Jozef en Maria met hun kind, </w:t>
            </w:r>
            <w:r w:rsidR="00C63A60">
              <w:t>en o</w:t>
            </w:r>
            <w:r>
              <w:t>p 2 februari is Maria Lichtmis. De boog van lichtfeesten beginnend met Sint Maarten, vindt hier zijn einde. Moeder Aarde staat op de</w:t>
            </w:r>
            <w:r w:rsidR="00EB3F3E">
              <w:t xml:space="preserve"> </w:t>
            </w:r>
            <w:proofErr w:type="spellStart"/>
            <w:r w:rsidR="00EB3F3E">
              <w:t>seizoenstafel</w:t>
            </w:r>
            <w:proofErr w:type="spellEnd"/>
            <w:r w:rsidR="00EB3F3E">
              <w:t>, het leven in de natuur kondigt zich in prille vorm aan.</w:t>
            </w:r>
            <w:r w:rsidR="00D0147F">
              <w:t xml:space="preserve"> De aarde die </w:t>
            </w:r>
            <w:r w:rsidR="00F565BD">
              <w:t xml:space="preserve">onze aandacht </w:t>
            </w:r>
            <w:r w:rsidR="00F565BD">
              <w:lastRenderedPageBreak/>
              <w:t>nodig heeft</w:t>
            </w:r>
            <w:r w:rsidR="00D0147F">
              <w:t xml:space="preserve">. Achter het </w:t>
            </w:r>
            <w:r w:rsidR="00F565BD">
              <w:t xml:space="preserve">voor ons </w:t>
            </w:r>
            <w:r w:rsidR="00D0147F">
              <w:t>zichtbare leven</w:t>
            </w:r>
            <w:r w:rsidR="00F565BD">
              <w:t>, schuilen</w:t>
            </w:r>
            <w:r w:rsidR="00D0147F">
              <w:t xml:space="preserve"> de natuurwezens. Er is een mooi boek van Ursula </w:t>
            </w:r>
            <w:proofErr w:type="spellStart"/>
            <w:r w:rsidR="00D0147F">
              <w:t>Burkhard</w:t>
            </w:r>
            <w:proofErr w:type="spellEnd"/>
            <w:r w:rsidR="00D0147F">
              <w:t xml:space="preserve"> “</w:t>
            </w:r>
            <w:proofErr w:type="spellStart"/>
            <w:r w:rsidR="00D0147F">
              <w:t>Karlik</w:t>
            </w:r>
            <w:proofErr w:type="spellEnd"/>
            <w:r w:rsidR="00D0147F">
              <w:t>” hierover.</w:t>
            </w:r>
          </w:p>
          <w:p w14:paraId="55F2FBEC" w14:textId="33507B7D" w:rsidR="00D0147F" w:rsidRDefault="00F565BD" w:rsidP="004D62A3">
            <w:pPr>
              <w:pStyle w:val="Geenafstand"/>
            </w:pPr>
            <w:r>
              <w:t>Via het winterfeest of carnaval komen we bij het Paasfeest. Pasen is het feest van de opstanding.</w:t>
            </w:r>
          </w:p>
          <w:p w14:paraId="14552983" w14:textId="77777777" w:rsidR="0060383E" w:rsidRDefault="0060383E" w:rsidP="004D62A3">
            <w:pPr>
              <w:pStyle w:val="Geenafstand"/>
            </w:pPr>
          </w:p>
          <w:p w14:paraId="1BBF0A30" w14:textId="504C25DB" w:rsidR="00F565BD" w:rsidRDefault="00F565BD" w:rsidP="004D62A3">
            <w:pPr>
              <w:pStyle w:val="Geenafstand"/>
            </w:pPr>
            <w:r>
              <w:t>We bieden alle ABC brochures over alle jaarfeesten te koop aan.</w:t>
            </w:r>
            <w:r w:rsidR="00151764">
              <w:t xml:space="preserve"> Hierin zijn achtergrond, recepten, spelletjes en andere leuke dingen over elk feest gebundeld.</w:t>
            </w:r>
          </w:p>
          <w:p w14:paraId="5C0A668B" w14:textId="77777777" w:rsidR="00151764" w:rsidRDefault="00151764" w:rsidP="004D62A3">
            <w:pPr>
              <w:pStyle w:val="Geenafstand"/>
            </w:pPr>
          </w:p>
          <w:p w14:paraId="0CFA1FB7" w14:textId="44E1A5C3" w:rsidR="00E27F06" w:rsidRDefault="00151764" w:rsidP="001C6D2C">
            <w:pPr>
              <w:pStyle w:val="Geenafstand"/>
            </w:pPr>
            <w:r>
              <w:t>We hebben mooie kaarten</w:t>
            </w:r>
            <w:r w:rsidR="00964F93">
              <w:t xml:space="preserve"> te koop,</w:t>
            </w:r>
            <w:r>
              <w:t xml:space="preserve"> die we steeds aanvullen en afstemmen op het seizoen en de jaarfeesten</w:t>
            </w:r>
            <w:r w:rsidR="00A93F61">
              <w:t xml:space="preserve">. En ook staan de </w:t>
            </w:r>
            <w:r w:rsidR="00964F93">
              <w:t>‘</w:t>
            </w:r>
            <w:r w:rsidR="00A93F61">
              <w:t>Gezichtspunten</w:t>
            </w:r>
            <w:r w:rsidR="00964F93">
              <w:t>’</w:t>
            </w:r>
            <w:r w:rsidR="00A93F61">
              <w:t xml:space="preserve"> over allerlei onderwerpen uitgestald.</w:t>
            </w:r>
          </w:p>
        </w:tc>
      </w:tr>
    </w:tbl>
    <w:p w14:paraId="38A87ED2" w14:textId="77777777" w:rsidR="00E27F06" w:rsidRPr="00DF2114" w:rsidRDefault="00E27F06" w:rsidP="00E27F06">
      <w:pPr>
        <w:pStyle w:val="Geenafstand"/>
        <w:ind w:left="720"/>
      </w:pPr>
    </w:p>
    <w:sectPr w:rsidR="00E27F06" w:rsidRPr="00DF2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823"/>
    <w:multiLevelType w:val="hybridMultilevel"/>
    <w:tmpl w:val="0A1E9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AD6C0E"/>
    <w:multiLevelType w:val="hybridMultilevel"/>
    <w:tmpl w:val="0C20808E"/>
    <w:lvl w:ilvl="0" w:tplc="998E84B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500B7C"/>
    <w:multiLevelType w:val="hybridMultilevel"/>
    <w:tmpl w:val="9EFEFFDA"/>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144AA4"/>
    <w:multiLevelType w:val="hybridMultilevel"/>
    <w:tmpl w:val="A934BAD6"/>
    <w:lvl w:ilvl="0" w:tplc="CB8AE6BE">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5EA64E58"/>
    <w:multiLevelType w:val="hybridMultilevel"/>
    <w:tmpl w:val="0268973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0A44F7"/>
    <w:multiLevelType w:val="hybridMultilevel"/>
    <w:tmpl w:val="9CB8E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7918260">
    <w:abstractNumId w:val="5"/>
  </w:num>
  <w:num w:numId="2" w16cid:durableId="741106260">
    <w:abstractNumId w:val="0"/>
  </w:num>
  <w:num w:numId="3" w16cid:durableId="1553347813">
    <w:abstractNumId w:val="4"/>
  </w:num>
  <w:num w:numId="4" w16cid:durableId="1038772526">
    <w:abstractNumId w:val="2"/>
  </w:num>
  <w:num w:numId="5" w16cid:durableId="632950232">
    <w:abstractNumId w:val="1"/>
  </w:num>
  <w:num w:numId="6" w16cid:durableId="1767925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85"/>
    <w:rsid w:val="000A6FD3"/>
    <w:rsid w:val="000D051E"/>
    <w:rsid w:val="00151764"/>
    <w:rsid w:val="001B136E"/>
    <w:rsid w:val="001C6D2C"/>
    <w:rsid w:val="001E7110"/>
    <w:rsid w:val="002633E7"/>
    <w:rsid w:val="002B2914"/>
    <w:rsid w:val="00333E9B"/>
    <w:rsid w:val="00387917"/>
    <w:rsid w:val="003F646A"/>
    <w:rsid w:val="0040638C"/>
    <w:rsid w:val="004C5F71"/>
    <w:rsid w:val="005B61FE"/>
    <w:rsid w:val="0060383E"/>
    <w:rsid w:val="00622D8D"/>
    <w:rsid w:val="00661191"/>
    <w:rsid w:val="006A7E5A"/>
    <w:rsid w:val="0078750A"/>
    <w:rsid w:val="00820B6D"/>
    <w:rsid w:val="008C6AEB"/>
    <w:rsid w:val="00904B79"/>
    <w:rsid w:val="00933885"/>
    <w:rsid w:val="00964F93"/>
    <w:rsid w:val="00A330A3"/>
    <w:rsid w:val="00A93F61"/>
    <w:rsid w:val="00AA2E91"/>
    <w:rsid w:val="00BA5230"/>
    <w:rsid w:val="00BE0C5C"/>
    <w:rsid w:val="00C2383C"/>
    <w:rsid w:val="00C33C7D"/>
    <w:rsid w:val="00C52647"/>
    <w:rsid w:val="00C63A60"/>
    <w:rsid w:val="00C84343"/>
    <w:rsid w:val="00CA2FD9"/>
    <w:rsid w:val="00D0147F"/>
    <w:rsid w:val="00D01F33"/>
    <w:rsid w:val="00D22EEE"/>
    <w:rsid w:val="00DC6061"/>
    <w:rsid w:val="00DF2114"/>
    <w:rsid w:val="00E27F06"/>
    <w:rsid w:val="00E65F8A"/>
    <w:rsid w:val="00EB3F3E"/>
    <w:rsid w:val="00F4415A"/>
    <w:rsid w:val="00F565BD"/>
    <w:rsid w:val="00F74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FDC5"/>
  <w15:chartTrackingRefBased/>
  <w15:docId w15:val="{274C232B-D204-4569-8FDA-09CF8CD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415A"/>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646A"/>
    <w:pPr>
      <w:ind w:left="720"/>
      <w:contextualSpacing/>
    </w:pPr>
  </w:style>
  <w:style w:type="table" w:styleId="Tabelraster">
    <w:name w:val="Table Grid"/>
    <w:basedOn w:val="Standaardtabel"/>
    <w:uiPriority w:val="59"/>
    <w:rsid w:val="003F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741D7"/>
    <w:pPr>
      <w:spacing w:after="0" w:line="240" w:lineRule="auto"/>
    </w:pPr>
    <w:rPr>
      <w:rFonts w:ascii="Arial" w:hAnsi="Arial"/>
    </w:rPr>
  </w:style>
  <w:style w:type="paragraph" w:styleId="Revisie">
    <w:name w:val="Revision"/>
    <w:hidden/>
    <w:uiPriority w:val="99"/>
    <w:semiHidden/>
    <w:rsid w:val="00AA2E91"/>
    <w:pPr>
      <w:spacing w:after="0" w:line="240" w:lineRule="auto"/>
    </w:pPr>
    <w:rPr>
      <w:rFonts w:ascii="Arial" w:hAnsi="Arial"/>
    </w:rPr>
  </w:style>
  <w:style w:type="character" w:styleId="Verwijzingopmerking">
    <w:name w:val="annotation reference"/>
    <w:basedOn w:val="Standaardalinea-lettertype"/>
    <w:uiPriority w:val="99"/>
    <w:semiHidden/>
    <w:unhideWhenUsed/>
    <w:rsid w:val="00387917"/>
    <w:rPr>
      <w:sz w:val="16"/>
      <w:szCs w:val="16"/>
    </w:rPr>
  </w:style>
  <w:style w:type="paragraph" w:styleId="Tekstopmerking">
    <w:name w:val="annotation text"/>
    <w:basedOn w:val="Standaard"/>
    <w:link w:val="TekstopmerkingChar"/>
    <w:uiPriority w:val="99"/>
    <w:semiHidden/>
    <w:unhideWhenUsed/>
    <w:rsid w:val="0038791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87917"/>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387917"/>
    <w:rPr>
      <w:b/>
      <w:bCs/>
    </w:rPr>
  </w:style>
  <w:style w:type="character" w:customStyle="1" w:styleId="OnderwerpvanopmerkingChar">
    <w:name w:val="Onderwerp van opmerking Char"/>
    <w:basedOn w:val="TekstopmerkingChar"/>
    <w:link w:val="Onderwerpvanopmerking"/>
    <w:uiPriority w:val="99"/>
    <w:semiHidden/>
    <w:rsid w:val="0038791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A590-57D7-46B5-999C-25731F9F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Stichting Kalorama</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Bentum - de Munk</dc:creator>
  <cp:keywords/>
  <dc:description/>
  <cp:lastModifiedBy>simone timmer</cp:lastModifiedBy>
  <cp:revision>2</cp:revision>
  <dcterms:created xsi:type="dcterms:W3CDTF">2024-01-28T19:54:00Z</dcterms:created>
  <dcterms:modified xsi:type="dcterms:W3CDTF">2024-01-28T19:54:00Z</dcterms:modified>
</cp:coreProperties>
</file>